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1AF54E" w14:textId="77777777" w:rsidR="00B26646" w:rsidRPr="00617C67" w:rsidRDefault="00E047F9" w:rsidP="00E047F9">
      <w:pPr>
        <w:jc w:val="center"/>
      </w:pPr>
      <w:r w:rsidRPr="00617C67">
        <w:t>Majestic Shadows Inc.</w:t>
      </w:r>
    </w:p>
    <w:p w14:paraId="38416C3B" w14:textId="77777777" w:rsidR="00E047F9" w:rsidRPr="00617C67" w:rsidRDefault="00E047F9" w:rsidP="00E047F9">
      <w:pPr>
        <w:jc w:val="center"/>
      </w:pPr>
      <w:r w:rsidRPr="00617C67">
        <w:t>Annual Meeting – January 30</w:t>
      </w:r>
      <w:r w:rsidRPr="00617C67">
        <w:rPr>
          <w:vertAlign w:val="superscript"/>
        </w:rPr>
        <w:t>th</w:t>
      </w:r>
      <w:r w:rsidRPr="00617C67">
        <w:t>, 2016</w:t>
      </w:r>
    </w:p>
    <w:p w14:paraId="40E1E46E" w14:textId="7E488DAD" w:rsidR="00E047F9" w:rsidRPr="00617C67" w:rsidRDefault="00E047F9" w:rsidP="00E047F9">
      <w:pPr>
        <w:jc w:val="center"/>
      </w:pPr>
    </w:p>
    <w:p w14:paraId="2429B7BD" w14:textId="0064C094" w:rsidR="00A70DB4" w:rsidRPr="00617C67" w:rsidRDefault="006F3CE7" w:rsidP="00E047F9">
      <w:r w:rsidRPr="00617C67">
        <w:t xml:space="preserve">President </w:t>
      </w:r>
      <w:r w:rsidR="00E047F9" w:rsidRPr="00617C67">
        <w:t xml:space="preserve">Reba Montera welcomed the attendees to the meeting at </w:t>
      </w:r>
      <w:r w:rsidRPr="00617C67">
        <w:t xml:space="preserve">942 Majestic </w:t>
      </w:r>
      <w:r w:rsidR="00E047F9" w:rsidRPr="00617C67">
        <w:t>Shadows Loop</w:t>
      </w:r>
      <w:r w:rsidR="00A70DB4" w:rsidRPr="00617C67">
        <w:t>, home of the Devlin</w:t>
      </w:r>
      <w:r w:rsidR="00DF49BB" w:rsidRPr="00617C67">
        <w:t>’</w:t>
      </w:r>
      <w:r w:rsidR="00A70DB4" w:rsidRPr="00617C67">
        <w:t>s</w:t>
      </w:r>
      <w:r w:rsidR="006D5A67" w:rsidRPr="00617C67">
        <w:t xml:space="preserve"> at 2:20 PM</w:t>
      </w:r>
      <w:r w:rsidR="00617C67">
        <w:t xml:space="preserve">.  Thirteen </w:t>
      </w:r>
      <w:r w:rsidR="00490BDB" w:rsidRPr="00617C67">
        <w:rPr>
          <w:rFonts w:eastAsia="Times New Roman" w:cs="Times New Roman"/>
        </w:rPr>
        <w:t>households, including proxies, were in attendanc</w:t>
      </w:r>
      <w:r w:rsidR="006923F0">
        <w:rPr>
          <w:rFonts w:eastAsia="Times New Roman" w:cs="Times New Roman"/>
        </w:rPr>
        <w:t xml:space="preserve">e, meeting </w:t>
      </w:r>
      <w:r w:rsidR="00490BDB" w:rsidRPr="00617C67">
        <w:rPr>
          <w:rFonts w:eastAsia="Times New Roman" w:cs="Times New Roman"/>
        </w:rPr>
        <w:t>quorum requirements.</w:t>
      </w:r>
    </w:p>
    <w:p w14:paraId="3AFC7EBA" w14:textId="77777777" w:rsidR="00617C67" w:rsidRDefault="00617C67" w:rsidP="00E047F9"/>
    <w:p w14:paraId="40FAA69D" w14:textId="6AD6A834" w:rsidR="00617C67" w:rsidRPr="00617C67" w:rsidRDefault="006F3CE7" w:rsidP="00617C67">
      <w:pPr>
        <w:tabs>
          <w:tab w:val="left" w:pos="9000"/>
        </w:tabs>
        <w:ind w:right="-90"/>
      </w:pPr>
      <w:r w:rsidRPr="00617C67">
        <w:t xml:space="preserve">Secretary </w:t>
      </w:r>
      <w:r w:rsidR="00A70DB4" w:rsidRPr="00617C67">
        <w:t>Paul Olson read the previous years meeting minutes</w:t>
      </w:r>
      <w:r w:rsidR="00617C67">
        <w:t xml:space="preserve">.  </w:t>
      </w:r>
      <w:r w:rsidR="00617C67" w:rsidRPr="00617C67">
        <w:t>Stuart Devlin and Irma Lackey made a motion and minutes were approved</w:t>
      </w:r>
      <w:r w:rsidR="00617C67">
        <w:t>.</w:t>
      </w:r>
    </w:p>
    <w:p w14:paraId="6F7A960A" w14:textId="01A8BA2B" w:rsidR="00A70DB4" w:rsidRPr="00617C67" w:rsidRDefault="00A70DB4" w:rsidP="00E047F9"/>
    <w:p w14:paraId="12BDF31E" w14:textId="2B04F652" w:rsidR="00A70DB4" w:rsidRPr="00617C67" w:rsidRDefault="00A17F54" w:rsidP="00EF1972">
      <w:r w:rsidRPr="00617C67">
        <w:t>Meade Kemrer e</w:t>
      </w:r>
      <w:r w:rsidR="00EF1972">
        <w:t>xplained the Treasurer’s report and the need to hire an HOA Manager.  In 2015 the HOA overspent the annual budget.</w:t>
      </w:r>
    </w:p>
    <w:p w14:paraId="086BC77D" w14:textId="77777777" w:rsidR="00073792" w:rsidRPr="00617C67" w:rsidRDefault="00073792" w:rsidP="00DF49BB">
      <w:pPr>
        <w:ind w:right="-90"/>
      </w:pPr>
    </w:p>
    <w:p w14:paraId="6AF8B053" w14:textId="0D33168A" w:rsidR="00DF49BB" w:rsidRPr="00617C67" w:rsidRDefault="00DF49BB" w:rsidP="00617C67">
      <w:pPr>
        <w:tabs>
          <w:tab w:val="left" w:pos="9000"/>
        </w:tabs>
        <w:ind w:right="-90"/>
      </w:pPr>
      <w:r w:rsidRPr="00617C67">
        <w:t>President Reba Monter</w:t>
      </w:r>
      <w:r w:rsidR="00073792" w:rsidRPr="00617C67">
        <w:t>a explained how we needed to be</w:t>
      </w:r>
      <w:r w:rsidR="00617C67" w:rsidRPr="00617C67">
        <w:t xml:space="preserve"> </w:t>
      </w:r>
      <w:r w:rsidRPr="00617C67">
        <w:t>re</w:t>
      </w:r>
      <w:r w:rsidR="00617C67" w:rsidRPr="00617C67">
        <w:t>-established as a</w:t>
      </w:r>
      <w:r w:rsidR="00FF3BDB">
        <w:t>n incorporated</w:t>
      </w:r>
      <w:r w:rsidR="00617C67" w:rsidRPr="00617C67">
        <w:t xml:space="preserve"> </w:t>
      </w:r>
      <w:r w:rsidR="00FA7E25" w:rsidRPr="00617C67">
        <w:t>Home Owners Association</w:t>
      </w:r>
      <w:r w:rsidR="00FF3BDB">
        <w:t xml:space="preserve"> with the state</w:t>
      </w:r>
      <w:r w:rsidR="00FA7E25" w:rsidRPr="00617C67">
        <w:t>, and how we did it with the help of Michael Winchester as our attorney.</w:t>
      </w:r>
    </w:p>
    <w:p w14:paraId="619161B4" w14:textId="77777777" w:rsidR="00FA7E25" w:rsidRPr="00617C67" w:rsidRDefault="00FA7E25" w:rsidP="00DF49BB">
      <w:pPr>
        <w:tabs>
          <w:tab w:val="left" w:pos="9000"/>
        </w:tabs>
        <w:ind w:right="-90"/>
      </w:pPr>
    </w:p>
    <w:p w14:paraId="30F7B53A" w14:textId="7B08EE16" w:rsidR="00D6183A" w:rsidRPr="00617C67" w:rsidRDefault="00FA7E25" w:rsidP="00DF49BB">
      <w:pPr>
        <w:tabs>
          <w:tab w:val="left" w:pos="9000"/>
        </w:tabs>
        <w:ind w:right="-90"/>
      </w:pPr>
      <w:r w:rsidRPr="00617C67">
        <w:t>R</w:t>
      </w:r>
      <w:r w:rsidR="00073792" w:rsidRPr="00617C67">
        <w:t>eba introduced Dolores DeMers and Emily Coss of Good Earth Real Estate, LLC</w:t>
      </w:r>
      <w:r w:rsidR="00D6183A" w:rsidRPr="00617C67">
        <w:t xml:space="preserve"> </w:t>
      </w:r>
      <w:r w:rsidR="00073792" w:rsidRPr="00617C67">
        <w:t xml:space="preserve">who </w:t>
      </w:r>
      <w:r w:rsidR="00D6183A" w:rsidRPr="00617C67">
        <w:t>explained their services</w:t>
      </w:r>
      <w:r w:rsidR="00073792" w:rsidRPr="00617C67">
        <w:t xml:space="preserve">.  The HOA management will oversee the covenants and address owners concerns, as well as administer all accounting functions of the HOA.  </w:t>
      </w:r>
    </w:p>
    <w:p w14:paraId="29F042EB" w14:textId="77777777" w:rsidR="00D6183A" w:rsidRPr="00617C67" w:rsidRDefault="00D6183A" w:rsidP="00DF49BB">
      <w:pPr>
        <w:tabs>
          <w:tab w:val="left" w:pos="9000"/>
        </w:tabs>
        <w:ind w:right="-90"/>
      </w:pPr>
    </w:p>
    <w:p w14:paraId="01440AD7" w14:textId="7B9203F7" w:rsidR="00D6183A" w:rsidRPr="00617C67" w:rsidRDefault="00073792" w:rsidP="00DF49BB">
      <w:pPr>
        <w:tabs>
          <w:tab w:val="left" w:pos="9000"/>
        </w:tabs>
        <w:ind w:right="-90"/>
      </w:pPr>
      <w:r w:rsidRPr="00617C67">
        <w:t>We now have an online HOA management system</w:t>
      </w:r>
      <w:r w:rsidR="00D6183A" w:rsidRPr="00617C67">
        <w:t xml:space="preserve">, </w:t>
      </w:r>
      <w:r w:rsidR="00D6183A" w:rsidRPr="00617C67">
        <w:rPr>
          <w:b/>
        </w:rPr>
        <w:t>Ma</w:t>
      </w:r>
      <w:r w:rsidRPr="00617C67">
        <w:rPr>
          <w:b/>
        </w:rPr>
        <w:t>jesticShadows</w:t>
      </w:r>
      <w:r w:rsidR="00D6183A" w:rsidRPr="00617C67">
        <w:rPr>
          <w:b/>
        </w:rPr>
        <w:t>.com</w:t>
      </w:r>
      <w:r w:rsidRPr="00617C67">
        <w:rPr>
          <w:b/>
        </w:rPr>
        <w:t xml:space="preserve">, </w:t>
      </w:r>
      <w:r w:rsidRPr="00617C67">
        <w:t>where owners can oversee their accounts online and residents or prospective buyers can review covenants</w:t>
      </w:r>
      <w:r w:rsidR="00BA78E9">
        <w:t>, budget,</w:t>
      </w:r>
      <w:r w:rsidRPr="00617C67">
        <w:t xml:space="preserve"> and </w:t>
      </w:r>
      <w:r w:rsidR="00BA78E9">
        <w:t>other important information.</w:t>
      </w:r>
      <w:r w:rsidRPr="00617C67">
        <w:t xml:space="preserve"> </w:t>
      </w:r>
      <w:r w:rsidR="00617C67" w:rsidRPr="00617C67">
        <w:t xml:space="preserve">  The standards of conduct for residents is also available on the website.</w:t>
      </w:r>
      <w:r w:rsidRPr="00617C67">
        <w:t xml:space="preserve"> </w:t>
      </w:r>
    </w:p>
    <w:p w14:paraId="2A6088F0" w14:textId="77777777" w:rsidR="00D6183A" w:rsidRPr="00617C67" w:rsidRDefault="00D6183A" w:rsidP="00DF49BB">
      <w:pPr>
        <w:tabs>
          <w:tab w:val="left" w:pos="9000"/>
        </w:tabs>
        <w:ind w:right="-90"/>
      </w:pPr>
    </w:p>
    <w:p w14:paraId="3A481E25" w14:textId="2BC53887" w:rsidR="00D6183A" w:rsidRPr="00617C67" w:rsidRDefault="00073792" w:rsidP="00D6183A">
      <w:pPr>
        <w:tabs>
          <w:tab w:val="left" w:pos="9000"/>
        </w:tabs>
        <w:ind w:right="-90"/>
      </w:pPr>
      <w:r w:rsidRPr="00617C67">
        <w:t>A</w:t>
      </w:r>
      <w:r w:rsidR="00D6183A" w:rsidRPr="00617C67">
        <w:t>nnual property HOA</w:t>
      </w:r>
      <w:r w:rsidRPr="00617C67">
        <w:t xml:space="preserve"> fee payments are payable in full in January per the covenants.  If an owner wishes to make quarterly payments the fees are increased 10% per the covenants.</w:t>
      </w:r>
    </w:p>
    <w:p w14:paraId="78C68D54" w14:textId="77777777" w:rsidR="00D6183A" w:rsidRPr="00617C67" w:rsidRDefault="00D6183A" w:rsidP="00D6183A">
      <w:pPr>
        <w:tabs>
          <w:tab w:val="left" w:pos="9000"/>
        </w:tabs>
        <w:ind w:right="-90"/>
      </w:pPr>
    </w:p>
    <w:p w14:paraId="7428D81B" w14:textId="2BAF256D" w:rsidR="00D6183A" w:rsidRPr="00617C67" w:rsidRDefault="00D6183A" w:rsidP="00D6183A">
      <w:pPr>
        <w:tabs>
          <w:tab w:val="left" w:pos="9000"/>
        </w:tabs>
        <w:ind w:right="-90"/>
      </w:pPr>
      <w:r w:rsidRPr="00617C67">
        <w:t>The ratio of rental units to homes owned and occupied</w:t>
      </w:r>
      <w:r w:rsidR="00F177F0" w:rsidRPr="00617C67">
        <w:t xml:space="preserve"> is 50/50</w:t>
      </w:r>
      <w:r w:rsidR="00BA78E9">
        <w:t>.  The HOA has requested owners to provide information of who is managing their properties if they are being leased to tenants.</w:t>
      </w:r>
    </w:p>
    <w:p w14:paraId="0A7EEB2E" w14:textId="77777777" w:rsidR="00F177F0" w:rsidRPr="00617C67" w:rsidRDefault="00F177F0" w:rsidP="00D6183A">
      <w:pPr>
        <w:tabs>
          <w:tab w:val="left" w:pos="9000"/>
        </w:tabs>
        <w:ind w:right="-90"/>
      </w:pPr>
    </w:p>
    <w:p w14:paraId="34983C6A" w14:textId="4F527457" w:rsidR="00BA78E9" w:rsidRPr="00617C67" w:rsidRDefault="00BA78E9" w:rsidP="00BA78E9">
      <w:pPr>
        <w:tabs>
          <w:tab w:val="left" w:pos="9000"/>
        </w:tabs>
        <w:ind w:right="-90"/>
      </w:pPr>
      <w:r>
        <w:t>There was a discussion about p</w:t>
      </w:r>
      <w:r w:rsidR="00337750" w:rsidRPr="00617C67">
        <w:t>roperty maintenance</w:t>
      </w:r>
      <w:r>
        <w:t xml:space="preserve">. </w:t>
      </w:r>
      <w:r w:rsidRPr="00617C67">
        <w:t>The meeting participants expressed a concern for the upkeep of the neighborhood and maintaining property values.</w:t>
      </w:r>
    </w:p>
    <w:p w14:paraId="7A12C732" w14:textId="77777777" w:rsidR="00BA78E9" w:rsidRDefault="00BA78E9" w:rsidP="00D6183A">
      <w:pPr>
        <w:tabs>
          <w:tab w:val="left" w:pos="9000"/>
        </w:tabs>
        <w:ind w:right="-90"/>
      </w:pPr>
    </w:p>
    <w:p w14:paraId="1F1E872A" w14:textId="07952C81" w:rsidR="00F177F0" w:rsidRPr="00617C67" w:rsidRDefault="00BA78E9" w:rsidP="00D6183A">
      <w:pPr>
        <w:tabs>
          <w:tab w:val="left" w:pos="9000"/>
        </w:tabs>
        <w:ind w:right="-90"/>
      </w:pPr>
      <w:r>
        <w:t>C</w:t>
      </w:r>
      <w:r w:rsidR="00337750" w:rsidRPr="00617C67">
        <w:t xml:space="preserve">ars </w:t>
      </w:r>
      <w:r w:rsidR="00F617A2">
        <w:t xml:space="preserve">parked </w:t>
      </w:r>
      <w:r w:rsidR="00337750" w:rsidRPr="00617C67">
        <w:t xml:space="preserve">in the </w:t>
      </w:r>
      <w:r w:rsidR="00F617A2">
        <w:t xml:space="preserve">common area around the </w:t>
      </w:r>
      <w:r w:rsidR="00337750" w:rsidRPr="00617C67">
        <w:t>m</w:t>
      </w:r>
      <w:r w:rsidR="00F617A2">
        <w:t>ailbox clusters are</w:t>
      </w:r>
      <w:bookmarkStart w:id="0" w:name="_GoBack"/>
      <w:bookmarkEnd w:id="0"/>
      <w:r>
        <w:t xml:space="preserve"> a continuing concern</w:t>
      </w:r>
      <w:r w:rsidR="00337750" w:rsidRPr="00617C67">
        <w:t>.</w:t>
      </w:r>
      <w:r w:rsidR="00617C67" w:rsidRPr="00617C67">
        <w:t xml:space="preserve">  Dolores </w:t>
      </w:r>
      <w:r>
        <w:t xml:space="preserve">&amp; Emily </w:t>
      </w:r>
      <w:r w:rsidR="00617C67" w:rsidRPr="00617C67">
        <w:t xml:space="preserve">explained that cars cannot be towed </w:t>
      </w:r>
      <w:r w:rsidR="006923F0">
        <w:t xml:space="preserve">from private property </w:t>
      </w:r>
      <w:r w:rsidR="00617C67" w:rsidRPr="00617C67">
        <w:t>at owner’s expense without the owner’s authorization.</w:t>
      </w:r>
      <w:r w:rsidR="006923F0">
        <w:t xml:space="preserve">  If the cars were illegally parked on public streets, the police could have them towed.</w:t>
      </w:r>
    </w:p>
    <w:p w14:paraId="2B40AA63" w14:textId="77777777" w:rsidR="00337750" w:rsidRPr="00617C67" w:rsidRDefault="00337750" w:rsidP="00D6183A">
      <w:pPr>
        <w:tabs>
          <w:tab w:val="left" w:pos="9000"/>
        </w:tabs>
        <w:ind w:right="-90"/>
      </w:pPr>
    </w:p>
    <w:p w14:paraId="132608D8" w14:textId="77777777" w:rsidR="00617C67" w:rsidRPr="00617C67" w:rsidRDefault="00337750" w:rsidP="00DF49BB">
      <w:pPr>
        <w:tabs>
          <w:tab w:val="left" w:pos="9000"/>
        </w:tabs>
        <w:ind w:right="-90"/>
      </w:pPr>
      <w:r w:rsidRPr="00617C67">
        <w:t xml:space="preserve">Reba </w:t>
      </w:r>
      <w:r w:rsidR="006F3CE7" w:rsidRPr="00617C67">
        <w:t>adjourned the meeting at 3:20 PM</w:t>
      </w:r>
    </w:p>
    <w:p w14:paraId="7BF46F91" w14:textId="77777777" w:rsidR="00FF3BDB" w:rsidRDefault="00FF3BDB" w:rsidP="00DF49BB">
      <w:pPr>
        <w:tabs>
          <w:tab w:val="left" w:pos="9000"/>
        </w:tabs>
        <w:ind w:right="-90"/>
      </w:pPr>
    </w:p>
    <w:p w14:paraId="21FA404D" w14:textId="352E0EED" w:rsidR="006F3CE7" w:rsidRPr="00617C67" w:rsidRDefault="006F3CE7" w:rsidP="00DF49BB">
      <w:pPr>
        <w:tabs>
          <w:tab w:val="left" w:pos="9000"/>
        </w:tabs>
        <w:ind w:right="-90"/>
      </w:pPr>
      <w:r w:rsidRPr="00617C67">
        <w:t>Respectfully Submitted by Secretary Paul Olson</w:t>
      </w:r>
    </w:p>
    <w:p w14:paraId="4C29DF7D" w14:textId="24DF8F96" w:rsidR="00D6183A" w:rsidRPr="00617C67" w:rsidRDefault="00D6183A" w:rsidP="00DF49BB">
      <w:pPr>
        <w:tabs>
          <w:tab w:val="left" w:pos="9000"/>
        </w:tabs>
        <w:ind w:right="-90"/>
      </w:pPr>
    </w:p>
    <w:sectPr w:rsidR="00D6183A" w:rsidRPr="00617C67" w:rsidSect="00617C67">
      <w:pgSz w:w="12240" w:h="15840"/>
      <w:pgMar w:top="108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E07E02" w14:textId="77777777" w:rsidR="00BD254D" w:rsidRDefault="00BD254D" w:rsidP="00CB16ED">
      <w:r>
        <w:separator/>
      </w:r>
    </w:p>
  </w:endnote>
  <w:endnote w:type="continuationSeparator" w:id="0">
    <w:p w14:paraId="2594ED42" w14:textId="77777777" w:rsidR="00BD254D" w:rsidRDefault="00BD254D" w:rsidP="00CB1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F2EA80" w14:textId="77777777" w:rsidR="00BD254D" w:rsidRDefault="00BD254D" w:rsidP="00CB16ED">
      <w:r>
        <w:separator/>
      </w:r>
    </w:p>
  </w:footnote>
  <w:footnote w:type="continuationSeparator" w:id="0">
    <w:p w14:paraId="00AA6ECC" w14:textId="77777777" w:rsidR="00BD254D" w:rsidRDefault="00BD254D" w:rsidP="00CB16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7F9"/>
    <w:rsid w:val="00073792"/>
    <w:rsid w:val="00076B83"/>
    <w:rsid w:val="00337750"/>
    <w:rsid w:val="00362E6D"/>
    <w:rsid w:val="003D39F8"/>
    <w:rsid w:val="00490BDB"/>
    <w:rsid w:val="00617C67"/>
    <w:rsid w:val="006923F0"/>
    <w:rsid w:val="006D5A67"/>
    <w:rsid w:val="006F3CE7"/>
    <w:rsid w:val="007D5B58"/>
    <w:rsid w:val="008B37E5"/>
    <w:rsid w:val="008D4183"/>
    <w:rsid w:val="00A17F54"/>
    <w:rsid w:val="00A70DB4"/>
    <w:rsid w:val="00B00FCE"/>
    <w:rsid w:val="00B26646"/>
    <w:rsid w:val="00BA78E9"/>
    <w:rsid w:val="00BD254D"/>
    <w:rsid w:val="00CB16ED"/>
    <w:rsid w:val="00D6183A"/>
    <w:rsid w:val="00DF49BB"/>
    <w:rsid w:val="00E047F9"/>
    <w:rsid w:val="00EF1972"/>
    <w:rsid w:val="00F177F0"/>
    <w:rsid w:val="00F617A2"/>
    <w:rsid w:val="00FA7E25"/>
    <w:rsid w:val="00FF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D4D09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16E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16ED"/>
  </w:style>
  <w:style w:type="paragraph" w:styleId="Footer">
    <w:name w:val="footer"/>
    <w:basedOn w:val="Normal"/>
    <w:link w:val="FooterChar"/>
    <w:uiPriority w:val="99"/>
    <w:unhideWhenUsed/>
    <w:rsid w:val="00CB16E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16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327</Words>
  <Characters>1868</Characters>
  <Application>Microsoft Macintosh Word</Application>
  <DocSecurity>0</DocSecurity>
  <Lines>15</Lines>
  <Paragraphs>4</Paragraphs>
  <ScaleCrop>false</ScaleCrop>
  <Company/>
  <LinksUpToDate>false</LinksUpToDate>
  <CharactersWithSpaces>2191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olson</dc:creator>
  <cp:keywords/>
  <dc:description/>
  <cp:lastModifiedBy>Dolores DeMers</cp:lastModifiedBy>
  <cp:revision>6</cp:revision>
  <cp:lastPrinted>2016-02-01T05:50:00Z</cp:lastPrinted>
  <dcterms:created xsi:type="dcterms:W3CDTF">2016-02-02T14:47:00Z</dcterms:created>
  <dcterms:modified xsi:type="dcterms:W3CDTF">2016-02-03T21:23:00Z</dcterms:modified>
</cp:coreProperties>
</file>